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C50" w:rsidRPr="00334F9A" w:rsidRDefault="00C24C50" w:rsidP="00334F9A">
      <w:pPr>
        <w:shd w:val="clear" w:color="auto" w:fill="FFFFFF"/>
        <w:spacing w:line="480" w:lineRule="auto"/>
        <w:rPr>
          <w:rFonts w:ascii="Times New Roman" w:hAnsi="Times New Roman" w:cs="Times New Roman"/>
          <w:sz w:val="24"/>
          <w:szCs w:val="24"/>
        </w:rPr>
      </w:pPr>
      <w:r w:rsidRPr="00334F9A">
        <w:rPr>
          <w:rFonts w:ascii="Times New Roman" w:hAnsi="Times New Roman" w:cs="Times New Roman"/>
          <w:sz w:val="24"/>
          <w:szCs w:val="24"/>
        </w:rPr>
        <w:t>Name.</w:t>
      </w:r>
    </w:p>
    <w:p w:rsidR="00C24C50" w:rsidRPr="00334F9A" w:rsidRDefault="00C24C50" w:rsidP="00334F9A">
      <w:pPr>
        <w:shd w:val="clear" w:color="auto" w:fill="FFFFFF"/>
        <w:spacing w:line="480" w:lineRule="auto"/>
        <w:rPr>
          <w:rFonts w:ascii="Times New Roman" w:hAnsi="Times New Roman" w:cs="Times New Roman"/>
          <w:sz w:val="24"/>
          <w:szCs w:val="24"/>
        </w:rPr>
      </w:pPr>
      <w:r w:rsidRPr="00334F9A">
        <w:rPr>
          <w:rFonts w:ascii="Times New Roman" w:hAnsi="Times New Roman" w:cs="Times New Roman"/>
          <w:sz w:val="24"/>
          <w:szCs w:val="24"/>
        </w:rPr>
        <w:t>Tutor.</w:t>
      </w:r>
    </w:p>
    <w:p w:rsidR="00C24C50" w:rsidRPr="00334F9A" w:rsidRDefault="00C24C50" w:rsidP="00334F9A">
      <w:pPr>
        <w:shd w:val="clear" w:color="auto" w:fill="FFFFFF"/>
        <w:spacing w:line="480" w:lineRule="auto"/>
        <w:rPr>
          <w:rFonts w:ascii="Times New Roman" w:hAnsi="Times New Roman" w:cs="Times New Roman"/>
          <w:sz w:val="24"/>
          <w:szCs w:val="24"/>
        </w:rPr>
      </w:pPr>
      <w:r w:rsidRPr="00334F9A">
        <w:rPr>
          <w:rFonts w:ascii="Times New Roman" w:hAnsi="Times New Roman" w:cs="Times New Roman"/>
          <w:sz w:val="24"/>
          <w:szCs w:val="24"/>
        </w:rPr>
        <w:t>Course.</w:t>
      </w:r>
    </w:p>
    <w:p w:rsidR="00C24C50" w:rsidRPr="00334F9A" w:rsidRDefault="00C24C50" w:rsidP="00334F9A">
      <w:pPr>
        <w:shd w:val="clear" w:color="auto" w:fill="FFFFFF"/>
        <w:spacing w:line="480" w:lineRule="auto"/>
        <w:rPr>
          <w:rFonts w:ascii="Times New Roman" w:hAnsi="Times New Roman" w:cs="Times New Roman"/>
          <w:sz w:val="24"/>
          <w:szCs w:val="24"/>
        </w:rPr>
      </w:pPr>
      <w:r w:rsidRPr="00334F9A">
        <w:rPr>
          <w:rFonts w:ascii="Times New Roman" w:hAnsi="Times New Roman" w:cs="Times New Roman"/>
          <w:sz w:val="24"/>
          <w:szCs w:val="24"/>
        </w:rPr>
        <w:t>Date.</w:t>
      </w:r>
    </w:p>
    <w:p w:rsidR="00544D18" w:rsidRDefault="00F50CC9" w:rsidP="00334F9A">
      <w:pPr>
        <w:shd w:val="clear" w:color="auto" w:fill="FFFFFF"/>
        <w:spacing w:line="480" w:lineRule="auto"/>
        <w:jc w:val="center"/>
        <w:rPr>
          <w:rFonts w:ascii="Times New Roman" w:hAnsi="Times New Roman" w:cs="Times New Roman"/>
          <w:sz w:val="24"/>
          <w:szCs w:val="24"/>
        </w:rPr>
      </w:pPr>
      <w:r>
        <w:rPr>
          <w:rFonts w:ascii="Times New Roman" w:hAnsi="Times New Roman" w:cs="Times New Roman"/>
          <w:sz w:val="24"/>
          <w:szCs w:val="24"/>
        </w:rPr>
        <w:t>Annotated B</w:t>
      </w:r>
      <w:r w:rsidR="00544D18" w:rsidRPr="00334F9A">
        <w:rPr>
          <w:rFonts w:ascii="Times New Roman" w:hAnsi="Times New Roman" w:cs="Times New Roman"/>
          <w:sz w:val="24"/>
          <w:szCs w:val="24"/>
        </w:rPr>
        <w:t>ibliography.</w:t>
      </w:r>
    </w:p>
    <w:p w:rsidR="00A627B9" w:rsidRPr="00334F9A" w:rsidRDefault="00A627B9" w:rsidP="00334F9A">
      <w:pPr>
        <w:shd w:val="clear" w:color="auto" w:fill="FFFFFF"/>
        <w:spacing w:line="480" w:lineRule="auto"/>
        <w:jc w:val="center"/>
        <w:rPr>
          <w:rFonts w:ascii="Times New Roman" w:hAnsi="Times New Roman" w:cs="Times New Roman"/>
          <w:sz w:val="24"/>
          <w:szCs w:val="24"/>
        </w:rPr>
      </w:pPr>
      <w:r w:rsidRPr="00DB1127">
        <w:rPr>
          <w:rFonts w:ascii="Times New Roman" w:hAnsi="Times New Roman" w:cs="Times New Roman"/>
          <w:sz w:val="24"/>
          <w:szCs w:val="24"/>
        </w:rPr>
        <w:t xml:space="preserve">How can </w:t>
      </w:r>
      <w:r>
        <w:rPr>
          <w:rFonts w:ascii="Times New Roman" w:hAnsi="Times New Roman" w:cs="Times New Roman"/>
          <w:sz w:val="24"/>
          <w:szCs w:val="24"/>
        </w:rPr>
        <w:t>Players Prevent Injuries that take them out of Competitive S</w:t>
      </w:r>
      <w:r w:rsidRPr="00DB1127">
        <w:rPr>
          <w:rFonts w:ascii="Times New Roman" w:hAnsi="Times New Roman" w:cs="Times New Roman"/>
          <w:sz w:val="24"/>
          <w:szCs w:val="24"/>
        </w:rPr>
        <w:t>ports?</w:t>
      </w:r>
    </w:p>
    <w:p w:rsidR="00544D18" w:rsidRPr="00334F9A" w:rsidRDefault="00544D18" w:rsidP="00334F9A">
      <w:pPr>
        <w:spacing w:line="480" w:lineRule="auto"/>
        <w:jc w:val="center"/>
        <w:rPr>
          <w:rFonts w:ascii="Times New Roman" w:hAnsi="Times New Roman" w:cs="Times New Roman"/>
          <w:b/>
          <w:sz w:val="24"/>
          <w:szCs w:val="24"/>
        </w:rPr>
      </w:pPr>
      <w:r w:rsidRPr="00334F9A">
        <w:rPr>
          <w:rFonts w:ascii="Times New Roman" w:hAnsi="Times New Roman" w:cs="Times New Roman"/>
          <w:b/>
          <w:sz w:val="24"/>
          <w:szCs w:val="24"/>
        </w:rPr>
        <w:t>Carina</w:t>
      </w:r>
      <w:r w:rsidR="00A627B9">
        <w:rPr>
          <w:rFonts w:ascii="Times New Roman" w:hAnsi="Times New Roman" w:cs="Times New Roman"/>
          <w:b/>
          <w:sz w:val="24"/>
          <w:szCs w:val="24"/>
        </w:rPr>
        <w:t>,</w:t>
      </w:r>
      <w:r w:rsidRPr="00334F9A">
        <w:rPr>
          <w:rFonts w:ascii="Times New Roman" w:hAnsi="Times New Roman" w:cs="Times New Roman"/>
          <w:b/>
          <w:sz w:val="24"/>
          <w:szCs w:val="24"/>
        </w:rPr>
        <w:t xml:space="preserve"> Arasa. “The physics of sports.” Elsevier:(2016):1 </w:t>
      </w:r>
      <w:hyperlink r:id="rId6" w:history="1">
        <w:r w:rsidRPr="00334F9A">
          <w:rPr>
            <w:rStyle w:val="Hyperlink"/>
            <w:rFonts w:ascii="Times New Roman" w:hAnsi="Times New Roman" w:cs="Times New Roman"/>
            <w:b/>
            <w:sz w:val="24"/>
            <w:szCs w:val="24"/>
          </w:rPr>
          <w:t>https://www.elsevier.com/connect/the-physics-of-sports</w:t>
        </w:r>
      </w:hyperlink>
    </w:p>
    <w:p w:rsidR="00544D18" w:rsidRPr="00334F9A" w:rsidRDefault="00544D18" w:rsidP="00334F9A">
      <w:pPr>
        <w:spacing w:line="480" w:lineRule="auto"/>
        <w:ind w:firstLine="720"/>
        <w:rPr>
          <w:rFonts w:ascii="Times New Roman" w:hAnsi="Times New Roman" w:cs="Times New Roman"/>
          <w:sz w:val="24"/>
          <w:szCs w:val="24"/>
        </w:rPr>
      </w:pPr>
      <w:r w:rsidRPr="00334F9A">
        <w:rPr>
          <w:rFonts w:ascii="Times New Roman" w:hAnsi="Times New Roman" w:cs="Times New Roman"/>
          <w:sz w:val="24"/>
          <w:szCs w:val="24"/>
        </w:rPr>
        <w:t>Arasa, (1), asserts that physics and sports are highly integrated, and they subjected its subject’s athletes into greater risks for injuries. For instance, swimmers suffer from gravity as well as the force of water and this subjects them into risks of suffocation and concussion; thus, swimmers should be supported with floaters to avoid the associated risks.</w:t>
      </w:r>
    </w:p>
    <w:p w:rsidR="00544D18" w:rsidRPr="00334F9A" w:rsidRDefault="00544D18" w:rsidP="00334F9A">
      <w:pPr>
        <w:spacing w:line="480" w:lineRule="auto"/>
        <w:jc w:val="center"/>
        <w:rPr>
          <w:rFonts w:ascii="Times New Roman" w:hAnsi="Times New Roman" w:cs="Times New Roman"/>
          <w:b/>
          <w:sz w:val="24"/>
          <w:szCs w:val="24"/>
        </w:rPr>
      </w:pPr>
      <w:r w:rsidRPr="00334F9A">
        <w:rPr>
          <w:rFonts w:ascii="Times New Roman" w:hAnsi="Times New Roman" w:cs="Times New Roman"/>
          <w:b/>
          <w:sz w:val="24"/>
          <w:szCs w:val="24"/>
        </w:rPr>
        <w:t xml:space="preserve">Elizabeth Quinn. “How to Prevent Sports Injuries. “Very Well Fit (2018): 1 </w:t>
      </w:r>
      <w:hyperlink r:id="rId7" w:history="1">
        <w:r w:rsidRPr="00334F9A">
          <w:rPr>
            <w:rStyle w:val="Hyperlink"/>
            <w:rFonts w:ascii="Times New Roman" w:hAnsi="Times New Roman" w:cs="Times New Roman"/>
            <w:b/>
            <w:sz w:val="24"/>
            <w:szCs w:val="24"/>
          </w:rPr>
          <w:t>https://www.verywellfit.com/how-to-prevent-sports-injuries-3119270</w:t>
        </w:r>
      </w:hyperlink>
    </w:p>
    <w:p w:rsidR="00544D18" w:rsidRPr="00334F9A" w:rsidRDefault="00544D18" w:rsidP="00334F9A">
      <w:pPr>
        <w:spacing w:line="480" w:lineRule="auto"/>
        <w:ind w:firstLine="720"/>
        <w:rPr>
          <w:rFonts w:ascii="Times New Roman" w:hAnsi="Times New Roman" w:cs="Times New Roman"/>
          <w:sz w:val="24"/>
          <w:szCs w:val="24"/>
        </w:rPr>
      </w:pPr>
      <w:r w:rsidRPr="00334F9A">
        <w:rPr>
          <w:rFonts w:ascii="Times New Roman" w:hAnsi="Times New Roman" w:cs="Times New Roman"/>
          <w:sz w:val="24"/>
          <w:szCs w:val="24"/>
        </w:rPr>
        <w:t>Quinn asserts that all athletes have a prime goal of avoiding being sidelined with an injury; however, it is impossible to avo</w:t>
      </w:r>
      <w:r w:rsidR="00A627B9">
        <w:rPr>
          <w:rFonts w:ascii="Times New Roman" w:hAnsi="Times New Roman" w:cs="Times New Roman"/>
          <w:sz w:val="24"/>
          <w:szCs w:val="24"/>
        </w:rPr>
        <w:t>id injury completely.  The author</w:t>
      </w:r>
      <w:r w:rsidRPr="00334F9A">
        <w:rPr>
          <w:rFonts w:ascii="Times New Roman" w:hAnsi="Times New Roman" w:cs="Times New Roman"/>
          <w:sz w:val="24"/>
          <w:szCs w:val="24"/>
        </w:rPr>
        <w:t xml:space="preserve"> endorses several solutions to injuries with much emphasis on the need to know and abide by the rules of the sport; this preventive measure is integrated with many other solutions.</w:t>
      </w:r>
    </w:p>
    <w:p w:rsidR="00544D18" w:rsidRPr="00334F9A" w:rsidRDefault="00544D18" w:rsidP="00334F9A">
      <w:pPr>
        <w:spacing w:line="480" w:lineRule="auto"/>
        <w:jc w:val="center"/>
        <w:rPr>
          <w:rFonts w:ascii="Times New Roman" w:hAnsi="Times New Roman" w:cs="Times New Roman"/>
          <w:b/>
          <w:sz w:val="24"/>
          <w:szCs w:val="24"/>
        </w:rPr>
      </w:pPr>
      <w:r w:rsidRPr="00334F9A">
        <w:rPr>
          <w:rFonts w:ascii="Times New Roman" w:hAnsi="Times New Roman" w:cs="Times New Roman"/>
          <w:b/>
          <w:sz w:val="24"/>
          <w:szCs w:val="24"/>
        </w:rPr>
        <w:t xml:space="preserve">Personal Health. “Reducing Injury Risk in Youth Sports.” The New York Times: 2018:1 </w:t>
      </w:r>
      <w:hyperlink r:id="rId8" w:history="1">
        <w:r w:rsidRPr="00334F9A">
          <w:rPr>
            <w:rStyle w:val="Hyperlink"/>
            <w:rFonts w:ascii="Times New Roman" w:hAnsi="Times New Roman" w:cs="Times New Roman"/>
            <w:b/>
            <w:sz w:val="24"/>
            <w:szCs w:val="24"/>
          </w:rPr>
          <w:t>https://www.nytimes.com/2018/05/14/well/reducing-injury-risk-in-youth-sports.html</w:t>
        </w:r>
      </w:hyperlink>
    </w:p>
    <w:p w:rsidR="00544D18" w:rsidRPr="00334F9A" w:rsidRDefault="00544D18" w:rsidP="00334F9A">
      <w:pPr>
        <w:spacing w:line="480" w:lineRule="auto"/>
        <w:ind w:firstLine="720"/>
        <w:rPr>
          <w:rFonts w:ascii="Times New Roman" w:hAnsi="Times New Roman" w:cs="Times New Roman"/>
          <w:sz w:val="24"/>
          <w:szCs w:val="24"/>
        </w:rPr>
      </w:pPr>
      <w:r w:rsidRPr="00334F9A">
        <w:rPr>
          <w:rFonts w:ascii="Times New Roman" w:hAnsi="Times New Roman" w:cs="Times New Roman"/>
          <w:sz w:val="24"/>
          <w:szCs w:val="24"/>
        </w:rPr>
        <w:lastRenderedPageBreak/>
        <w:t>This study article asserts that injuries are almost inevitable in competitive sports; however, sports injuries are potentially preventable</w:t>
      </w:r>
      <w:r w:rsidR="00F50CC9">
        <w:rPr>
          <w:rFonts w:ascii="Times New Roman" w:hAnsi="Times New Roman" w:cs="Times New Roman"/>
          <w:sz w:val="24"/>
          <w:szCs w:val="24"/>
        </w:rPr>
        <w:t xml:space="preserve"> (</w:t>
      </w:r>
      <w:r w:rsidR="00F50CC9" w:rsidRPr="00FB4515">
        <w:rPr>
          <w:rFonts w:ascii="Times New Roman" w:eastAsia="Times New Roman" w:hAnsi="Times New Roman" w:cs="Times New Roman"/>
          <w:bCs/>
          <w:iCs/>
          <w:color w:val="121212"/>
          <w:kern w:val="36"/>
          <w:sz w:val="24"/>
          <w:szCs w:val="24"/>
          <w:bdr w:val="none" w:sz="0" w:space="0" w:color="auto" w:frame="1"/>
        </w:rPr>
        <w:t>Therapy epnet</w:t>
      </w:r>
      <w:r w:rsidR="00F50CC9">
        <w:rPr>
          <w:rFonts w:ascii="Times New Roman" w:eastAsia="Times New Roman" w:hAnsi="Times New Roman" w:cs="Times New Roman"/>
          <w:bCs/>
          <w:iCs/>
          <w:color w:val="121212"/>
          <w:kern w:val="36"/>
          <w:sz w:val="24"/>
          <w:szCs w:val="24"/>
          <w:bdr w:val="none" w:sz="0" w:space="0" w:color="auto" w:frame="1"/>
        </w:rPr>
        <w:t xml:space="preserve"> 1)</w:t>
      </w:r>
      <w:r w:rsidRPr="00334F9A">
        <w:rPr>
          <w:rFonts w:ascii="Times New Roman" w:hAnsi="Times New Roman" w:cs="Times New Roman"/>
          <w:sz w:val="24"/>
          <w:szCs w:val="24"/>
        </w:rPr>
        <w:t>.  Relevantly, the study recommends that athletes should strain to know and abide by the rules of the game and should also strive to be in good physical conditions in their favorite sports.</w:t>
      </w:r>
    </w:p>
    <w:p w:rsidR="00544D18" w:rsidRPr="00334F9A" w:rsidRDefault="00544D18" w:rsidP="00334F9A">
      <w:pPr>
        <w:spacing w:line="480" w:lineRule="auto"/>
        <w:jc w:val="center"/>
        <w:rPr>
          <w:rFonts w:ascii="Times New Roman" w:hAnsi="Times New Roman" w:cs="Times New Roman"/>
          <w:b/>
          <w:sz w:val="24"/>
          <w:szCs w:val="24"/>
        </w:rPr>
      </w:pPr>
      <w:r w:rsidRPr="00334F9A">
        <w:rPr>
          <w:rFonts w:ascii="Times New Roman" w:hAnsi="Times New Roman" w:cs="Times New Roman"/>
          <w:b/>
          <w:sz w:val="24"/>
          <w:szCs w:val="24"/>
        </w:rPr>
        <w:t xml:space="preserve">Therapy epnet. “Sports and Fitness Support: Enhancing Recovery” Ebsco: (2018):1-2 </w:t>
      </w:r>
      <w:hyperlink r:id="rId9" w:history="1">
        <w:r w:rsidRPr="00334F9A">
          <w:rPr>
            <w:rStyle w:val="Hyperlink"/>
            <w:rFonts w:ascii="Times New Roman" w:hAnsi="Times New Roman" w:cs="Times New Roman"/>
            <w:b/>
            <w:sz w:val="24"/>
            <w:szCs w:val="24"/>
          </w:rPr>
          <w:t>http://therapy.epnet.com/nat/GetContent.asp?siteid=EBSCO&amp;chunkiid=38222</w:t>
        </w:r>
      </w:hyperlink>
    </w:p>
    <w:p w:rsidR="00544D18" w:rsidRPr="00334F9A" w:rsidRDefault="00544D18" w:rsidP="00334F9A">
      <w:pPr>
        <w:spacing w:line="480" w:lineRule="auto"/>
        <w:ind w:firstLine="720"/>
        <w:rPr>
          <w:rFonts w:ascii="Times New Roman" w:hAnsi="Times New Roman" w:cs="Times New Roman"/>
          <w:sz w:val="24"/>
          <w:szCs w:val="24"/>
        </w:rPr>
      </w:pPr>
      <w:r w:rsidRPr="00334F9A">
        <w:rPr>
          <w:rFonts w:ascii="Times New Roman" w:hAnsi="Times New Roman" w:cs="Times New Roman"/>
          <w:sz w:val="24"/>
          <w:szCs w:val="24"/>
        </w:rPr>
        <w:t>This source outlines that in the competitive world of sports, supplements can be of great significance in boosting athlete’s strength, speed as well as endurance</w:t>
      </w:r>
      <w:r w:rsidR="00F50CC9">
        <w:rPr>
          <w:rFonts w:ascii="Times New Roman" w:hAnsi="Times New Roman" w:cs="Times New Roman"/>
          <w:sz w:val="24"/>
          <w:szCs w:val="24"/>
        </w:rPr>
        <w:t xml:space="preserve"> (</w:t>
      </w:r>
      <w:r w:rsidR="00F50CC9" w:rsidRPr="00FB4515">
        <w:rPr>
          <w:rFonts w:ascii="Times New Roman" w:eastAsia="Times New Roman" w:hAnsi="Times New Roman" w:cs="Times New Roman"/>
          <w:bCs/>
          <w:iCs/>
          <w:color w:val="121212"/>
          <w:kern w:val="36"/>
          <w:sz w:val="24"/>
          <w:szCs w:val="24"/>
          <w:bdr w:val="none" w:sz="0" w:space="0" w:color="auto" w:frame="1"/>
        </w:rPr>
        <w:t>Therapy epnet</w:t>
      </w:r>
      <w:r w:rsidR="00F50CC9">
        <w:rPr>
          <w:rFonts w:ascii="Times New Roman" w:eastAsia="Times New Roman" w:hAnsi="Times New Roman" w:cs="Times New Roman"/>
          <w:bCs/>
          <w:iCs/>
          <w:color w:val="121212"/>
          <w:kern w:val="36"/>
          <w:sz w:val="24"/>
          <w:szCs w:val="24"/>
          <w:bdr w:val="none" w:sz="0" w:space="0" w:color="auto" w:frame="1"/>
        </w:rPr>
        <w:t xml:space="preserve"> 2)</w:t>
      </w:r>
      <w:r w:rsidRPr="00334F9A">
        <w:rPr>
          <w:rFonts w:ascii="Times New Roman" w:hAnsi="Times New Roman" w:cs="Times New Roman"/>
          <w:sz w:val="24"/>
          <w:szCs w:val="24"/>
        </w:rPr>
        <w:t xml:space="preserve">. It asserts that supplements are essential in helping athletes to recover from the injuries associated with intense exercises; thus, this source is effective in providing an alternative solution for competitive sports injuries. </w:t>
      </w:r>
    </w:p>
    <w:p w:rsidR="00544D18" w:rsidRPr="00334F9A" w:rsidRDefault="00544D18" w:rsidP="00334F9A">
      <w:pPr>
        <w:spacing w:line="480" w:lineRule="auto"/>
        <w:jc w:val="center"/>
        <w:rPr>
          <w:rFonts w:ascii="Times New Roman" w:hAnsi="Times New Roman" w:cs="Times New Roman"/>
          <w:b/>
          <w:sz w:val="24"/>
          <w:szCs w:val="24"/>
        </w:rPr>
      </w:pPr>
      <w:r w:rsidRPr="00334F9A">
        <w:rPr>
          <w:rFonts w:ascii="Times New Roman" w:hAnsi="Times New Roman" w:cs="Times New Roman"/>
          <w:b/>
          <w:sz w:val="24"/>
          <w:szCs w:val="24"/>
        </w:rPr>
        <w:t xml:space="preserve">Therapy epnet. “Sports injuries; Injuries, Minor.” EBsco </w:t>
      </w:r>
      <w:r w:rsidR="00F50CC9">
        <w:rPr>
          <w:rFonts w:ascii="Times New Roman" w:hAnsi="Times New Roman" w:cs="Times New Roman"/>
          <w:b/>
          <w:sz w:val="24"/>
          <w:szCs w:val="24"/>
        </w:rPr>
        <w:t xml:space="preserve">(2018). </w:t>
      </w:r>
      <w:hyperlink r:id="rId10" w:history="1">
        <w:r w:rsidRPr="00334F9A">
          <w:rPr>
            <w:rStyle w:val="Hyperlink"/>
            <w:rFonts w:ascii="Times New Roman" w:hAnsi="Times New Roman" w:cs="Times New Roman"/>
            <w:b/>
            <w:sz w:val="24"/>
            <w:szCs w:val="24"/>
          </w:rPr>
          <w:t>http://therapy.epnet.com/nat/GetContent.asp?siteid=EBSCO&amp;chunkiid=21432</w:t>
        </w:r>
      </w:hyperlink>
    </w:p>
    <w:p w:rsidR="00334F9A" w:rsidRPr="00334F9A" w:rsidRDefault="00544D18" w:rsidP="00334F9A">
      <w:pPr>
        <w:spacing w:line="480" w:lineRule="auto"/>
        <w:ind w:firstLine="720"/>
        <w:rPr>
          <w:rFonts w:ascii="Times New Roman" w:hAnsi="Times New Roman" w:cs="Times New Roman"/>
          <w:sz w:val="24"/>
          <w:szCs w:val="24"/>
        </w:rPr>
      </w:pPr>
      <w:r w:rsidRPr="00334F9A">
        <w:rPr>
          <w:rFonts w:ascii="Times New Roman" w:hAnsi="Times New Roman" w:cs="Times New Roman"/>
          <w:sz w:val="24"/>
          <w:szCs w:val="24"/>
        </w:rPr>
        <w:t>This study source addresses injuries such as minor fractures, bruises, minor burns, and chronic tissues injuries while offering proper solutions</w:t>
      </w:r>
      <w:r w:rsidR="00F50CC9">
        <w:rPr>
          <w:rFonts w:ascii="Times New Roman" w:hAnsi="Times New Roman" w:cs="Times New Roman"/>
          <w:sz w:val="24"/>
          <w:szCs w:val="24"/>
        </w:rPr>
        <w:t xml:space="preserve"> (</w:t>
      </w:r>
      <w:r w:rsidR="00F50CC9" w:rsidRPr="00FB4515">
        <w:rPr>
          <w:rFonts w:ascii="Times New Roman" w:eastAsia="Times New Roman" w:hAnsi="Times New Roman" w:cs="Times New Roman"/>
          <w:bCs/>
          <w:iCs/>
          <w:color w:val="121212"/>
          <w:kern w:val="36"/>
          <w:sz w:val="24"/>
          <w:szCs w:val="24"/>
          <w:bdr w:val="none" w:sz="0" w:space="0" w:color="auto" w:frame="1"/>
        </w:rPr>
        <w:t>Therapy epnet</w:t>
      </w:r>
      <w:r w:rsidR="00F50CC9">
        <w:rPr>
          <w:rFonts w:ascii="Times New Roman" w:eastAsia="Times New Roman" w:hAnsi="Times New Roman" w:cs="Times New Roman"/>
          <w:bCs/>
          <w:iCs/>
          <w:color w:val="121212"/>
          <w:kern w:val="36"/>
          <w:sz w:val="24"/>
          <w:szCs w:val="24"/>
          <w:bdr w:val="none" w:sz="0" w:space="0" w:color="auto" w:frame="1"/>
        </w:rPr>
        <w:t xml:space="preserve"> 1)</w:t>
      </w:r>
      <w:r w:rsidRPr="00334F9A">
        <w:rPr>
          <w:rFonts w:ascii="Times New Roman" w:hAnsi="Times New Roman" w:cs="Times New Roman"/>
          <w:sz w:val="24"/>
          <w:szCs w:val="24"/>
        </w:rPr>
        <w:t>. The study proposes a natural treatment that proteolytic enzymes are essential for healing bruises as well as mild athletic injuries.</w:t>
      </w:r>
    </w:p>
    <w:p w:rsidR="00334F9A" w:rsidRDefault="00334F9A" w:rsidP="00334F9A">
      <w:pPr>
        <w:spacing w:line="480" w:lineRule="auto"/>
        <w:jc w:val="center"/>
        <w:rPr>
          <w:rFonts w:ascii="Times New Roman" w:hAnsi="Times New Roman" w:cs="Times New Roman"/>
          <w:spacing w:val="3"/>
          <w:sz w:val="24"/>
          <w:szCs w:val="24"/>
          <w:shd w:val="clear" w:color="auto" w:fill="FFFFFF"/>
        </w:rPr>
      </w:pPr>
    </w:p>
    <w:p w:rsidR="00334F9A" w:rsidRDefault="00334F9A" w:rsidP="00334F9A">
      <w:pPr>
        <w:spacing w:line="480" w:lineRule="auto"/>
        <w:jc w:val="center"/>
        <w:rPr>
          <w:rFonts w:ascii="Times New Roman" w:hAnsi="Times New Roman" w:cs="Times New Roman"/>
          <w:spacing w:val="3"/>
          <w:sz w:val="24"/>
          <w:szCs w:val="24"/>
          <w:shd w:val="clear" w:color="auto" w:fill="FFFFFF"/>
        </w:rPr>
      </w:pPr>
    </w:p>
    <w:p w:rsidR="00334F9A" w:rsidRDefault="00334F9A" w:rsidP="00334F9A">
      <w:pPr>
        <w:spacing w:line="480" w:lineRule="auto"/>
        <w:jc w:val="center"/>
        <w:rPr>
          <w:rFonts w:ascii="Times New Roman" w:hAnsi="Times New Roman" w:cs="Times New Roman"/>
          <w:spacing w:val="3"/>
          <w:sz w:val="24"/>
          <w:szCs w:val="24"/>
          <w:shd w:val="clear" w:color="auto" w:fill="FFFFFF"/>
        </w:rPr>
      </w:pPr>
    </w:p>
    <w:p w:rsidR="00334F9A" w:rsidRDefault="00334F9A" w:rsidP="00334F9A">
      <w:pPr>
        <w:spacing w:line="480" w:lineRule="auto"/>
        <w:jc w:val="center"/>
        <w:rPr>
          <w:rFonts w:ascii="Times New Roman" w:hAnsi="Times New Roman" w:cs="Times New Roman"/>
          <w:spacing w:val="3"/>
          <w:sz w:val="24"/>
          <w:szCs w:val="24"/>
          <w:shd w:val="clear" w:color="auto" w:fill="FFFFFF"/>
        </w:rPr>
      </w:pPr>
    </w:p>
    <w:p w:rsidR="00632743" w:rsidRDefault="00632743" w:rsidP="00334F9A">
      <w:pPr>
        <w:spacing w:line="480" w:lineRule="auto"/>
        <w:rPr>
          <w:rFonts w:ascii="Times New Roman" w:hAnsi="Times New Roman" w:cs="Times New Roman"/>
          <w:spacing w:val="3"/>
          <w:sz w:val="24"/>
          <w:szCs w:val="24"/>
          <w:shd w:val="clear" w:color="auto" w:fill="FFFFFF"/>
        </w:rPr>
      </w:pPr>
    </w:p>
    <w:p w:rsidR="00334F9A" w:rsidRPr="00334F9A" w:rsidRDefault="00334F9A" w:rsidP="00334F9A">
      <w:pPr>
        <w:spacing w:line="480" w:lineRule="auto"/>
        <w:jc w:val="center"/>
        <w:rPr>
          <w:rFonts w:ascii="Times New Roman" w:hAnsi="Times New Roman" w:cs="Times New Roman"/>
          <w:spacing w:val="3"/>
          <w:sz w:val="24"/>
          <w:szCs w:val="24"/>
          <w:shd w:val="clear" w:color="auto" w:fill="FFFFFF"/>
        </w:rPr>
      </w:pPr>
      <w:r w:rsidRPr="00334F9A">
        <w:rPr>
          <w:rFonts w:ascii="Times New Roman" w:hAnsi="Times New Roman" w:cs="Times New Roman"/>
          <w:spacing w:val="3"/>
          <w:sz w:val="24"/>
          <w:szCs w:val="24"/>
          <w:shd w:val="clear" w:color="auto" w:fill="FFFFFF"/>
        </w:rPr>
        <w:t>Work Cited.</w:t>
      </w:r>
    </w:p>
    <w:p w:rsidR="00334F9A" w:rsidRPr="00334F9A" w:rsidRDefault="00334F9A" w:rsidP="00334F9A">
      <w:pPr>
        <w:spacing w:line="480" w:lineRule="auto"/>
        <w:ind w:left="720" w:hanging="720"/>
        <w:rPr>
          <w:rFonts w:ascii="Times New Roman" w:hAnsi="Times New Roman" w:cs="Times New Roman"/>
          <w:sz w:val="24"/>
          <w:szCs w:val="24"/>
        </w:rPr>
      </w:pPr>
      <w:r w:rsidRPr="00334F9A">
        <w:rPr>
          <w:rFonts w:ascii="Times New Roman" w:hAnsi="Times New Roman" w:cs="Times New Roman"/>
          <w:sz w:val="24"/>
          <w:szCs w:val="24"/>
          <w:shd w:val="clear" w:color="auto" w:fill="FFFFFF"/>
        </w:rPr>
        <w:t> </w:t>
      </w:r>
      <w:hyperlink r:id="rId11" w:anchor="contributors" w:tooltip="#" w:history="1">
        <w:r w:rsidRPr="00334F9A">
          <w:rPr>
            <w:rStyle w:val="Hyperlink"/>
            <w:rFonts w:ascii="Times New Roman" w:hAnsi="Times New Roman" w:cs="Times New Roman"/>
            <w:color w:val="auto"/>
            <w:sz w:val="24"/>
            <w:szCs w:val="24"/>
            <w:u w:val="none"/>
            <w:shd w:val="clear" w:color="auto" w:fill="FFFFFF"/>
          </w:rPr>
          <w:t>Carina Arasa</w:t>
        </w:r>
      </w:hyperlink>
      <w:r w:rsidRPr="00334F9A">
        <w:rPr>
          <w:rFonts w:ascii="Times New Roman" w:hAnsi="Times New Roman" w:cs="Times New Roman"/>
          <w:sz w:val="24"/>
          <w:szCs w:val="24"/>
        </w:rPr>
        <w:t>.</w:t>
      </w:r>
      <w:hyperlink r:id="rId12" w:history="1">
        <w:r w:rsidRPr="00334F9A">
          <w:rPr>
            <w:rFonts w:ascii="Times New Roman" w:hAnsi="Times New Roman" w:cs="Times New Roman"/>
            <w:sz w:val="24"/>
            <w:szCs w:val="24"/>
          </w:rPr>
          <w:t>“</w:t>
        </w:r>
        <w:r w:rsidRPr="00334F9A">
          <w:rPr>
            <w:rFonts w:ascii="Times New Roman" w:hAnsi="Times New Roman" w:cs="Times New Roman"/>
            <w:bCs/>
            <w:sz w:val="24"/>
            <w:szCs w:val="24"/>
            <w:shd w:val="clear" w:color="auto" w:fill="FFFFFF"/>
          </w:rPr>
          <w:t>The physics of spor</w:t>
        </w:r>
        <w:bookmarkStart w:id="0" w:name="_GoBack"/>
        <w:bookmarkEnd w:id="0"/>
        <w:r w:rsidRPr="00334F9A">
          <w:rPr>
            <w:rFonts w:ascii="Times New Roman" w:hAnsi="Times New Roman" w:cs="Times New Roman"/>
            <w:bCs/>
            <w:sz w:val="24"/>
            <w:szCs w:val="24"/>
            <w:shd w:val="clear" w:color="auto" w:fill="FFFFFF"/>
          </w:rPr>
          <w:t>ts.” Elsevier:(2016)</w:t>
        </w:r>
      </w:hyperlink>
      <w:r w:rsidRPr="00334F9A">
        <w:rPr>
          <w:rFonts w:ascii="Times New Roman" w:hAnsi="Times New Roman" w:cs="Times New Roman"/>
          <w:sz w:val="24"/>
          <w:szCs w:val="24"/>
        </w:rPr>
        <w:t xml:space="preserve">:1 </w:t>
      </w:r>
      <w:hyperlink r:id="rId13" w:history="1">
        <w:r w:rsidRPr="00334F9A">
          <w:rPr>
            <w:rStyle w:val="Hyperlink"/>
            <w:rFonts w:ascii="Times New Roman" w:hAnsi="Times New Roman" w:cs="Times New Roman"/>
            <w:sz w:val="24"/>
            <w:szCs w:val="24"/>
          </w:rPr>
          <w:t>https://www.elsevier.com/connect/the-physics-of-sports</w:t>
        </w:r>
      </w:hyperlink>
    </w:p>
    <w:p w:rsidR="00334F9A" w:rsidRPr="00334F9A" w:rsidRDefault="00072C92" w:rsidP="00334F9A">
      <w:pPr>
        <w:shd w:val="clear" w:color="auto" w:fill="FFFFFF"/>
        <w:spacing w:line="480" w:lineRule="auto"/>
        <w:ind w:left="720" w:hanging="720"/>
        <w:rPr>
          <w:rFonts w:ascii="Times New Roman" w:hAnsi="Times New Roman" w:cs="Times New Roman"/>
          <w:color w:val="222222"/>
          <w:sz w:val="24"/>
          <w:szCs w:val="24"/>
        </w:rPr>
      </w:pPr>
      <w:hyperlink r:id="rId14" w:history="1">
        <w:r w:rsidR="00334F9A" w:rsidRPr="00334F9A">
          <w:rPr>
            <w:rStyle w:val="Hyperlink"/>
            <w:rFonts w:ascii="Times New Roman" w:hAnsi="Times New Roman" w:cs="Times New Roman"/>
            <w:color w:val="auto"/>
            <w:sz w:val="24"/>
            <w:szCs w:val="24"/>
            <w:u w:val="none"/>
          </w:rPr>
          <w:t>Elizabeth Quinn</w:t>
        </w:r>
      </w:hyperlink>
      <w:r w:rsidR="00334F9A" w:rsidRPr="00334F9A">
        <w:rPr>
          <w:rStyle w:val="byline-name"/>
          <w:rFonts w:ascii="Times New Roman" w:hAnsi="Times New Roman" w:cs="Times New Roman"/>
          <w:color w:val="444444"/>
          <w:sz w:val="24"/>
          <w:szCs w:val="24"/>
        </w:rPr>
        <w:t>. “</w:t>
      </w:r>
      <w:r w:rsidR="00334F9A" w:rsidRPr="00334F9A">
        <w:rPr>
          <w:rFonts w:ascii="Times New Roman" w:hAnsi="Times New Roman" w:cs="Times New Roman"/>
          <w:bCs/>
          <w:color w:val="222222"/>
          <w:sz w:val="24"/>
          <w:szCs w:val="24"/>
        </w:rPr>
        <w:t xml:space="preserve">How to Prevent Sports Injuries. </w:t>
      </w:r>
      <w:r w:rsidR="00334F9A" w:rsidRPr="00334F9A">
        <w:rPr>
          <w:rFonts w:ascii="Times New Roman" w:hAnsi="Times New Roman" w:cs="Times New Roman"/>
          <w:color w:val="222222"/>
          <w:sz w:val="24"/>
          <w:szCs w:val="24"/>
        </w:rPr>
        <w:t xml:space="preserve">“Very Well Fit (2018): 1 </w:t>
      </w:r>
      <w:hyperlink r:id="rId15" w:history="1">
        <w:r w:rsidR="00334F9A" w:rsidRPr="00334F9A">
          <w:rPr>
            <w:rStyle w:val="Hyperlink"/>
            <w:rFonts w:ascii="Times New Roman" w:hAnsi="Times New Roman" w:cs="Times New Roman"/>
            <w:sz w:val="24"/>
            <w:szCs w:val="24"/>
          </w:rPr>
          <w:t>https://www.verywellfit.com/how-to-prevent-sports-injuries-3119270</w:t>
        </w:r>
      </w:hyperlink>
    </w:p>
    <w:p w:rsidR="00334F9A" w:rsidRPr="00334F9A" w:rsidRDefault="00072C92" w:rsidP="00334F9A">
      <w:pPr>
        <w:spacing w:after="0" w:afterAutospacing="1" w:line="480" w:lineRule="auto"/>
        <w:ind w:left="720" w:hanging="720"/>
        <w:textAlignment w:val="baseline"/>
        <w:rPr>
          <w:rFonts w:ascii="Times New Roman" w:eastAsia="Times New Roman" w:hAnsi="Times New Roman" w:cs="Times New Roman"/>
          <w:bCs/>
          <w:i/>
          <w:iCs/>
          <w:color w:val="121212"/>
          <w:kern w:val="36"/>
          <w:sz w:val="24"/>
          <w:szCs w:val="24"/>
          <w:bdr w:val="none" w:sz="0" w:space="0" w:color="auto" w:frame="1"/>
        </w:rPr>
      </w:pPr>
      <w:hyperlink r:id="rId16" w:tooltip="Personal Health" w:history="1">
        <w:r w:rsidR="00334F9A" w:rsidRPr="00334F9A">
          <w:rPr>
            <w:rFonts w:ascii="Times New Roman" w:eastAsia="Times New Roman" w:hAnsi="Times New Roman" w:cs="Times New Roman"/>
            <w:bCs/>
            <w:color w:val="000000"/>
            <w:spacing w:val="12"/>
            <w:sz w:val="24"/>
            <w:szCs w:val="24"/>
            <w:bdr w:val="none" w:sz="0" w:space="0" w:color="auto" w:frame="1"/>
          </w:rPr>
          <w:t>Personal Health</w:t>
        </w:r>
      </w:hyperlink>
      <w:r w:rsidR="00334F9A" w:rsidRPr="00334F9A">
        <w:rPr>
          <w:rFonts w:ascii="Times New Roman" w:eastAsia="Times New Roman" w:hAnsi="Times New Roman" w:cs="Times New Roman"/>
          <w:bCs/>
          <w:color w:val="121212"/>
          <w:spacing w:val="12"/>
          <w:sz w:val="24"/>
          <w:szCs w:val="24"/>
        </w:rPr>
        <w:t>. “</w:t>
      </w:r>
      <w:r w:rsidR="00334F9A" w:rsidRPr="00334F9A">
        <w:rPr>
          <w:rFonts w:ascii="Times New Roman" w:eastAsia="Times New Roman" w:hAnsi="Times New Roman" w:cs="Times New Roman"/>
          <w:bCs/>
          <w:iCs/>
          <w:color w:val="121212"/>
          <w:kern w:val="36"/>
          <w:sz w:val="24"/>
          <w:szCs w:val="24"/>
          <w:bdr w:val="none" w:sz="0" w:space="0" w:color="auto" w:frame="1"/>
        </w:rPr>
        <w:t>Reducing Injury Risk in Youth Sports.”</w:t>
      </w:r>
      <w:r w:rsidR="00334F9A" w:rsidRPr="00334F9A">
        <w:rPr>
          <w:rFonts w:ascii="Times New Roman" w:eastAsia="Times New Roman" w:hAnsi="Times New Roman" w:cs="Times New Roman"/>
          <w:bCs/>
          <w:i/>
          <w:iCs/>
          <w:color w:val="121212"/>
          <w:kern w:val="36"/>
          <w:sz w:val="24"/>
          <w:szCs w:val="24"/>
          <w:bdr w:val="none" w:sz="0" w:space="0" w:color="auto" w:frame="1"/>
        </w:rPr>
        <w:t xml:space="preserve"> The New York Times: 2018:1 </w:t>
      </w:r>
      <w:hyperlink r:id="rId17" w:history="1">
        <w:r w:rsidR="00334F9A" w:rsidRPr="00334F9A">
          <w:rPr>
            <w:rStyle w:val="Hyperlink"/>
            <w:rFonts w:ascii="Times New Roman" w:eastAsia="Times New Roman" w:hAnsi="Times New Roman" w:cs="Times New Roman"/>
            <w:bCs/>
            <w:i/>
            <w:iCs/>
            <w:kern w:val="36"/>
            <w:sz w:val="24"/>
            <w:szCs w:val="24"/>
            <w:bdr w:val="none" w:sz="0" w:space="0" w:color="auto" w:frame="1"/>
          </w:rPr>
          <w:t>https://www.nytimes.com/2018/05/14/well/reducing-injury-risk-in-youth-sports.html</w:t>
        </w:r>
      </w:hyperlink>
    </w:p>
    <w:p w:rsidR="00334F9A" w:rsidRPr="00334F9A" w:rsidRDefault="00334F9A" w:rsidP="00334F9A">
      <w:pPr>
        <w:spacing w:line="480" w:lineRule="auto"/>
        <w:ind w:left="720" w:hanging="720"/>
        <w:rPr>
          <w:rFonts w:ascii="Times New Roman" w:hAnsi="Times New Roman" w:cs="Times New Roman"/>
          <w:sz w:val="24"/>
          <w:szCs w:val="24"/>
        </w:rPr>
      </w:pPr>
      <w:r w:rsidRPr="00334F9A">
        <w:rPr>
          <w:rFonts w:ascii="Times New Roman" w:hAnsi="Times New Roman" w:cs="Times New Roman"/>
          <w:color w:val="000000"/>
          <w:sz w:val="24"/>
          <w:szCs w:val="24"/>
        </w:rPr>
        <w:t>Therapy epnet. “Sports and Fitness Support: Enhancing Recovery” Ebsco: (2018):1-2</w:t>
      </w:r>
      <w:hyperlink r:id="rId18" w:history="1">
        <w:r w:rsidRPr="00334F9A">
          <w:rPr>
            <w:rStyle w:val="Hyperlink"/>
            <w:rFonts w:ascii="Times New Roman" w:hAnsi="Times New Roman" w:cs="Times New Roman"/>
            <w:sz w:val="24"/>
            <w:szCs w:val="24"/>
          </w:rPr>
          <w:t>http://therapy.epnet.com/nat/GetContent.asp?siteid=EBSCO&amp;chunkiid=38222</w:t>
        </w:r>
      </w:hyperlink>
    </w:p>
    <w:p w:rsidR="00334F9A" w:rsidRDefault="00334F9A" w:rsidP="00334F9A">
      <w:pPr>
        <w:spacing w:after="0" w:afterAutospacing="1" w:line="480" w:lineRule="auto"/>
        <w:ind w:left="720" w:hanging="720"/>
        <w:textAlignment w:val="baseline"/>
        <w:rPr>
          <w:rFonts w:ascii="Times New Roman" w:hAnsi="Times New Roman" w:cs="Times New Roman"/>
          <w:bCs/>
          <w:color w:val="000000"/>
          <w:sz w:val="24"/>
          <w:szCs w:val="24"/>
        </w:rPr>
      </w:pPr>
      <w:r w:rsidRPr="00334F9A">
        <w:rPr>
          <w:rFonts w:ascii="Times New Roman" w:eastAsia="Times New Roman" w:hAnsi="Times New Roman" w:cs="Times New Roman"/>
          <w:bCs/>
          <w:iCs/>
          <w:color w:val="121212"/>
          <w:kern w:val="36"/>
          <w:sz w:val="24"/>
          <w:szCs w:val="24"/>
          <w:bdr w:val="none" w:sz="0" w:space="0" w:color="auto" w:frame="1"/>
        </w:rPr>
        <w:t>Therapy epnet. “</w:t>
      </w:r>
      <w:r w:rsidRPr="00334F9A">
        <w:rPr>
          <w:rFonts w:ascii="Times New Roman" w:hAnsi="Times New Roman" w:cs="Times New Roman"/>
          <w:bCs/>
          <w:color w:val="000000"/>
          <w:sz w:val="24"/>
          <w:szCs w:val="24"/>
        </w:rPr>
        <w:t xml:space="preserve">Sports injuries; Injuries, Minor.” EBsco </w:t>
      </w:r>
      <w:hyperlink r:id="rId19" w:history="1">
        <w:r w:rsidRPr="00334F9A">
          <w:rPr>
            <w:rStyle w:val="Hyperlink"/>
            <w:rFonts w:ascii="Times New Roman" w:hAnsi="Times New Roman" w:cs="Times New Roman"/>
            <w:bCs/>
            <w:sz w:val="24"/>
            <w:szCs w:val="24"/>
          </w:rPr>
          <w:t>http://therapy.epnet.com/nat/GetContent.asp?siteid=EBSCO&amp;chunkiid=21432</w:t>
        </w:r>
      </w:hyperlink>
    </w:p>
    <w:p w:rsidR="00334F9A" w:rsidRPr="00334F9A" w:rsidRDefault="00334F9A" w:rsidP="00334F9A">
      <w:pPr>
        <w:spacing w:after="0" w:afterAutospacing="1" w:line="480" w:lineRule="auto"/>
        <w:ind w:left="720" w:hanging="720"/>
        <w:textAlignment w:val="baseline"/>
        <w:rPr>
          <w:rFonts w:ascii="Times New Roman" w:hAnsi="Times New Roman" w:cs="Times New Roman"/>
          <w:bCs/>
          <w:color w:val="000000"/>
          <w:sz w:val="24"/>
          <w:szCs w:val="24"/>
        </w:rPr>
      </w:pPr>
    </w:p>
    <w:p w:rsidR="00544D18" w:rsidRPr="00334F9A" w:rsidRDefault="00544D18" w:rsidP="00334F9A">
      <w:pPr>
        <w:spacing w:line="480" w:lineRule="auto"/>
        <w:rPr>
          <w:rFonts w:ascii="Times New Roman" w:hAnsi="Times New Roman" w:cs="Times New Roman"/>
          <w:sz w:val="24"/>
          <w:szCs w:val="24"/>
        </w:rPr>
      </w:pPr>
    </w:p>
    <w:p w:rsidR="00334F9A" w:rsidRPr="00334F9A" w:rsidRDefault="00334F9A">
      <w:pPr>
        <w:spacing w:line="480" w:lineRule="auto"/>
        <w:rPr>
          <w:rFonts w:ascii="Times New Roman" w:hAnsi="Times New Roman" w:cs="Times New Roman"/>
          <w:sz w:val="24"/>
          <w:szCs w:val="24"/>
        </w:rPr>
      </w:pPr>
    </w:p>
    <w:sectPr w:rsidR="00334F9A" w:rsidRPr="00334F9A" w:rsidSect="00072C92">
      <w:headerReference w:type="default" r:id="rId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104" w:rsidRDefault="00A70104" w:rsidP="00E25E1E">
      <w:pPr>
        <w:spacing w:after="0" w:line="240" w:lineRule="auto"/>
      </w:pPr>
      <w:r>
        <w:separator/>
      </w:r>
    </w:p>
  </w:endnote>
  <w:endnote w:type="continuationSeparator" w:id="1">
    <w:p w:rsidR="00A70104" w:rsidRDefault="00A70104" w:rsidP="00E25E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104" w:rsidRDefault="00A70104" w:rsidP="00E25E1E">
      <w:pPr>
        <w:spacing w:after="0" w:line="240" w:lineRule="auto"/>
      </w:pPr>
      <w:r>
        <w:separator/>
      </w:r>
    </w:p>
  </w:footnote>
  <w:footnote w:type="continuationSeparator" w:id="1">
    <w:p w:rsidR="00A70104" w:rsidRDefault="00A70104" w:rsidP="00E25E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D7" w:rsidRPr="000034D7" w:rsidRDefault="00860C13">
    <w:pPr>
      <w:pStyle w:val="Header"/>
      <w:rPr>
        <w:rFonts w:ascii="Times New Roman" w:hAnsi="Times New Roman" w:cs="Times New Roman"/>
        <w:sz w:val="24"/>
        <w:szCs w:val="24"/>
      </w:rPr>
    </w:pPr>
    <w:r w:rsidRPr="000034D7">
      <w:rPr>
        <w:rFonts w:ascii="Times New Roman" w:hAnsi="Times New Roman" w:cs="Times New Roman"/>
        <w:sz w:val="24"/>
        <w:szCs w:val="24"/>
      </w:rPr>
      <w:tab/>
    </w:r>
    <w:r w:rsidRPr="000034D7">
      <w:rPr>
        <w:rFonts w:ascii="Times New Roman" w:hAnsi="Times New Roman" w:cs="Times New Roman"/>
        <w:sz w:val="24"/>
        <w:szCs w:val="24"/>
      </w:rPr>
      <w:tab/>
      <w:t xml:space="preserve">Surname </w:t>
    </w:r>
    <w:sdt>
      <w:sdtPr>
        <w:rPr>
          <w:rFonts w:ascii="Times New Roman" w:hAnsi="Times New Roman" w:cs="Times New Roman"/>
          <w:sz w:val="24"/>
          <w:szCs w:val="24"/>
        </w:rPr>
        <w:id w:val="-456564428"/>
        <w:docPartObj>
          <w:docPartGallery w:val="Page Numbers (Top of Page)"/>
          <w:docPartUnique/>
        </w:docPartObj>
      </w:sdtPr>
      <w:sdtEndPr>
        <w:rPr>
          <w:noProof/>
        </w:rPr>
      </w:sdtEndPr>
      <w:sdtContent>
        <w:r w:rsidR="00072C92" w:rsidRPr="000034D7">
          <w:rPr>
            <w:rFonts w:ascii="Times New Roman" w:hAnsi="Times New Roman" w:cs="Times New Roman"/>
            <w:sz w:val="24"/>
            <w:szCs w:val="24"/>
          </w:rPr>
          <w:fldChar w:fldCharType="begin"/>
        </w:r>
        <w:r w:rsidRPr="000034D7">
          <w:rPr>
            <w:rFonts w:ascii="Times New Roman" w:hAnsi="Times New Roman" w:cs="Times New Roman"/>
            <w:sz w:val="24"/>
            <w:szCs w:val="24"/>
          </w:rPr>
          <w:instrText xml:space="preserve"> PAGE   \* MERGEFORMAT </w:instrText>
        </w:r>
        <w:r w:rsidR="00072C92" w:rsidRPr="000034D7">
          <w:rPr>
            <w:rFonts w:ascii="Times New Roman" w:hAnsi="Times New Roman" w:cs="Times New Roman"/>
            <w:sz w:val="24"/>
            <w:szCs w:val="24"/>
          </w:rPr>
          <w:fldChar w:fldCharType="separate"/>
        </w:r>
        <w:r w:rsidR="00A627B9">
          <w:rPr>
            <w:rFonts w:ascii="Times New Roman" w:hAnsi="Times New Roman" w:cs="Times New Roman"/>
            <w:noProof/>
            <w:sz w:val="24"/>
            <w:szCs w:val="24"/>
          </w:rPr>
          <w:t>3</w:t>
        </w:r>
        <w:r w:rsidR="00072C92" w:rsidRPr="000034D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4D18"/>
    <w:rsid w:val="00072C92"/>
    <w:rsid w:val="00334F9A"/>
    <w:rsid w:val="00544D18"/>
    <w:rsid w:val="00632743"/>
    <w:rsid w:val="007729E1"/>
    <w:rsid w:val="00787C82"/>
    <w:rsid w:val="00860C13"/>
    <w:rsid w:val="00A627B9"/>
    <w:rsid w:val="00A70104"/>
    <w:rsid w:val="00AF5229"/>
    <w:rsid w:val="00C24C50"/>
    <w:rsid w:val="00E25E1E"/>
    <w:rsid w:val="00F50C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D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4D18"/>
    <w:rPr>
      <w:color w:val="0000FF"/>
      <w:u w:val="single"/>
    </w:rPr>
  </w:style>
  <w:style w:type="paragraph" w:styleId="Header">
    <w:name w:val="header"/>
    <w:basedOn w:val="Normal"/>
    <w:link w:val="HeaderChar"/>
    <w:uiPriority w:val="99"/>
    <w:unhideWhenUsed/>
    <w:rsid w:val="00544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D18"/>
  </w:style>
  <w:style w:type="character" w:customStyle="1" w:styleId="byline-name">
    <w:name w:val="byline-name"/>
    <w:basedOn w:val="DefaultParagraphFont"/>
    <w:rsid w:val="00334F9A"/>
  </w:style>
  <w:style w:type="paragraph" w:styleId="Footer">
    <w:name w:val="footer"/>
    <w:basedOn w:val="Normal"/>
    <w:link w:val="FooterChar"/>
    <w:uiPriority w:val="99"/>
    <w:unhideWhenUsed/>
    <w:rsid w:val="00E25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E1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05/14/well/reducing-injury-risk-in-youth-sports.html" TargetMode="External"/><Relationship Id="rId13" Type="http://schemas.openxmlformats.org/officeDocument/2006/relationships/hyperlink" Target="https://www.elsevier.com/connect/the-physics-of-sports" TargetMode="External"/><Relationship Id="rId18" Type="http://schemas.openxmlformats.org/officeDocument/2006/relationships/hyperlink" Target="http://therapy.epnet.com/nat/GetContent.asp?siteid=EBSCO&amp;chunkiid=382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verywellfit.com/how-to-prevent-sports-injuries-3119270" TargetMode="External"/><Relationship Id="rId12" Type="http://schemas.openxmlformats.org/officeDocument/2006/relationships/hyperlink" Target="https://www.elsevier.com/connect/the-physics-of-sports" TargetMode="External"/><Relationship Id="rId17" Type="http://schemas.openxmlformats.org/officeDocument/2006/relationships/hyperlink" Target="https://www.nytimes.com/2018/05/14/well/reducing-injury-risk-in-youth-sports.html" TargetMode="External"/><Relationship Id="rId2" Type="http://schemas.openxmlformats.org/officeDocument/2006/relationships/settings" Target="settings.xml"/><Relationship Id="rId16" Type="http://schemas.openxmlformats.org/officeDocument/2006/relationships/hyperlink" Target="https://www.nytimes.com/column/personal-health"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elsevier.com/connect/the-physics-of-sports" TargetMode="External"/><Relationship Id="rId11" Type="http://schemas.openxmlformats.org/officeDocument/2006/relationships/hyperlink" Target="https://www.elsevier.com/connect/the-physics-of-sports" TargetMode="External"/><Relationship Id="rId5" Type="http://schemas.openxmlformats.org/officeDocument/2006/relationships/endnotes" Target="endnotes.xml"/><Relationship Id="rId15" Type="http://schemas.openxmlformats.org/officeDocument/2006/relationships/hyperlink" Target="https://www.verywellfit.com/how-to-prevent-sports-injuries-3119270" TargetMode="External"/><Relationship Id="rId10" Type="http://schemas.openxmlformats.org/officeDocument/2006/relationships/hyperlink" Target="http://therapy.epnet.com/nat/GetContent.asp?siteid=EBSCO&amp;chunkiid=21432" TargetMode="External"/><Relationship Id="rId19" Type="http://schemas.openxmlformats.org/officeDocument/2006/relationships/hyperlink" Target="http://therapy.epnet.com/nat/GetContent.asp?siteid=EBSCO&amp;chunkiid=21432" TargetMode="External"/><Relationship Id="rId4" Type="http://schemas.openxmlformats.org/officeDocument/2006/relationships/footnotes" Target="footnotes.xml"/><Relationship Id="rId9" Type="http://schemas.openxmlformats.org/officeDocument/2006/relationships/hyperlink" Target="http://therapy.epnet.com/nat/GetContent.asp?siteid=EBSCO&amp;chunkiid=38222" TargetMode="External"/><Relationship Id="rId14" Type="http://schemas.openxmlformats.org/officeDocument/2006/relationships/hyperlink" Target="https://www.verywellfit.com/elizabeth-quinn-311908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3794</Characters>
  <Application>Microsoft Office Word</Application>
  <DocSecurity>0</DocSecurity>
  <Lines>31</Lines>
  <Paragraphs>8</Paragraphs>
  <ScaleCrop>false</ScaleCrop>
  <Company/>
  <LinksUpToDate>false</LinksUpToDate>
  <CharactersWithSpaces>4451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2018-10-31T10:51:00Z</dcterms:created>
  <dcterms:modified xsi:type="dcterms:W3CDTF">2018-10-31T10:51:00Z</dcterms:modified>
</cp:coreProperties>
</file>